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20"/>
        <w:jc w:val="center"/>
        <w:rPr>
          <w:rFonts w:ascii="Courgette" w:cs="Courgette" w:eastAsia="Courgette" w:hAnsi="Courgette"/>
          <w:b w:val="1"/>
          <w:sz w:val="40"/>
          <w:szCs w:val="40"/>
        </w:rPr>
      </w:pPr>
      <w:r w:rsidDel="00000000" w:rsidR="00000000" w:rsidRPr="00000000">
        <w:rPr>
          <w:rFonts w:ascii="Courgette" w:cs="Courgette" w:eastAsia="Courgette" w:hAnsi="Courgette"/>
          <w:b w:val="1"/>
          <w:sz w:val="40"/>
          <w:szCs w:val="40"/>
          <w:rtl w:val="0"/>
        </w:rPr>
        <w:t xml:space="preserve">Tickled Pink Productions Ltd.</w:t>
      </w:r>
    </w:p>
    <w:p w:rsidR="00000000" w:rsidDel="00000000" w:rsidP="00000000" w:rsidRDefault="00000000" w:rsidRPr="00000000" w14:paraId="00000002">
      <w:pPr>
        <w:ind w:firstLine="720"/>
        <w:jc w:val="center"/>
        <w:rPr>
          <w:rFonts w:ascii="Courgette" w:cs="Courgette" w:eastAsia="Courgette" w:hAnsi="Courgette"/>
          <w:b w:val="1"/>
          <w:sz w:val="40"/>
          <w:szCs w:val="40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Monieth, Upper Cwmbran Road, Cwmbran, NP44 5SW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0800 222 9074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i w:val="0"/>
            <w:smallCaps w:val="0"/>
            <w:strike w:val="0"/>
            <w:color w:val="0563c1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www.tickledpinkproductions.co</w:t>
        </w:r>
      </w:hyperlink>
      <w:hyperlink r:id="rId7">
        <w:r w:rsidDel="00000000" w:rsidR="00000000" w:rsidRPr="00000000">
          <w:rPr>
            <w:rFonts w:ascii="Comic Sans MS" w:cs="Comic Sans MS" w:eastAsia="Comic Sans MS" w:hAnsi="Comic Sans MS"/>
            <w:b w:val="0"/>
            <w:i w:val="0"/>
            <w:smallCaps w:val="0"/>
            <w:strike w:val="0"/>
            <w:color w:val="0563c1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.uk</w:t>
        </w:r>
      </w:hyperlink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</w:t>
      </w:r>
      <w:hyperlink r:id="rId8">
        <w:r w:rsidDel="00000000" w:rsidR="00000000" w:rsidRPr="00000000">
          <w:rPr>
            <w:rFonts w:ascii="Comic Sans MS" w:cs="Comic Sans MS" w:eastAsia="Comic Sans MS" w:hAnsi="Comic Sans MS"/>
            <w:b w:val="1"/>
            <w:i w:val="0"/>
            <w:smallCaps w:val="0"/>
            <w:strike w:val="0"/>
            <w:color w:val="0563c1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tickledpinkproductions@live.com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SIGN THIS FORM AND EITHER SCAN AND EMAIL BACK OR POST BACK.  THANK YOU.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(name) ………………………………………….email ………………………..………………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Position 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(name of organisation) ……………………………………………………………………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Address of Care home / school / venue………………………………………………………….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Postcode………………………………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Agree to the terms and conditions stated below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Signed ………………………………………………………date ……………………………..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check the 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touring dates (available at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www.tickledpinkproductions.co.uk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for when we are in your area.  Please let us know which shows you would like and which days of the week you can have shows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(please list all dates you are available to avoid disappointment)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5"/>
        <w:gridCol w:w="1155"/>
        <w:gridCol w:w="990"/>
        <w:gridCol w:w="855"/>
        <w:gridCol w:w="870"/>
        <w:gridCol w:w="1110"/>
        <w:gridCol w:w="945"/>
        <w:gridCol w:w="720"/>
        <w:gridCol w:w="1005"/>
        <w:tblGridChange w:id="0">
          <w:tblGrid>
            <w:gridCol w:w="1365"/>
            <w:gridCol w:w="1155"/>
            <w:gridCol w:w="990"/>
            <w:gridCol w:w="855"/>
            <w:gridCol w:w="870"/>
            <w:gridCol w:w="1110"/>
            <w:gridCol w:w="945"/>
            <w:gridCol w:w="720"/>
            <w:gridCol w:w="10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Week Commencing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(check 2025 Touring dates)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Time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morning or afternoon or evening 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 Any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Mon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Yes / No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Tues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Yes / No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Wed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Yes / No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Thurs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Yes / No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Fri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Yes / No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Saturday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Yes / No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We’ll Meet Again 80th Anniversary 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£180+vat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Musical Wonderland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£180+vat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Christmas Spectacular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£180+vat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Cinderella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£270+vat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TERMS &amp; CONDITIONS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4242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£1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0+vat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 show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Cinderella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£2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0+vat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4242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TERMS: There is a £100+vat cancellation fee per show if cancelling less than 1 month prior to the show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4242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EG if the show is booked for the 12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March and cancelled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after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the 11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February there is a £100+vat fee.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shows are cancelled less than a full working day prior to the show there is a cancellation fee of 100%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Cinderella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100% cancellation fee is cancelled less than 3 working days).  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4242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THANK YOU WE LOOK FORWARD TO SEEING YOU SOON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Times New Roman"/>
  <w:font w:name="Courgett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ickledpinkproductions.co.uk" TargetMode="Externa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